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96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6495">
        <w:rPr>
          <w:rFonts w:ascii="Times New Roman" w:hAnsi="Times New Roman" w:cs="Times New Roman"/>
          <w:b/>
        </w:rPr>
        <w:t>ПРОГРАММА</w:t>
      </w:r>
      <w:r w:rsidR="00112733">
        <w:rPr>
          <w:rFonts w:ascii="Times New Roman" w:hAnsi="Times New Roman" w:cs="Times New Roman"/>
          <w:b/>
        </w:rPr>
        <w:t xml:space="preserve"> ХХ</w:t>
      </w:r>
      <w:r w:rsidRPr="000B6495">
        <w:rPr>
          <w:rFonts w:ascii="Times New Roman" w:hAnsi="Times New Roman" w:cs="Times New Roman"/>
          <w:b/>
        </w:rPr>
        <w:t xml:space="preserve"> МЕЖДУНАРОДНО</w:t>
      </w:r>
      <w:r w:rsidR="00112733">
        <w:rPr>
          <w:rFonts w:ascii="Times New Roman" w:hAnsi="Times New Roman" w:cs="Times New Roman"/>
          <w:b/>
        </w:rPr>
        <w:t xml:space="preserve">ГО </w:t>
      </w:r>
      <w:r w:rsidRPr="000B6495">
        <w:rPr>
          <w:rFonts w:ascii="Times New Roman" w:hAnsi="Times New Roman" w:cs="Times New Roman"/>
          <w:b/>
        </w:rPr>
        <w:t>ЮВЕЛИРНОГО ФЕСТИВАЛЯ</w:t>
      </w:r>
    </w:p>
    <w:p w:rsidR="00B67196" w:rsidRPr="000B6495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6495">
        <w:rPr>
          <w:rFonts w:ascii="Times New Roman" w:hAnsi="Times New Roman" w:cs="Times New Roman"/>
          <w:b/>
        </w:rPr>
        <w:t xml:space="preserve"> «ЗОЛОТОЕ КОЛЬЦО РОССИИ»</w:t>
      </w:r>
    </w:p>
    <w:p w:rsidR="00B67196" w:rsidRPr="000B6495" w:rsidRDefault="00B67196" w:rsidP="00B671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2733">
        <w:rPr>
          <w:rFonts w:ascii="Times New Roman" w:hAnsi="Times New Roman" w:cs="Times New Roman"/>
          <w:b/>
        </w:rPr>
        <w:t>27-30 июня 2019 года</w:t>
      </w:r>
    </w:p>
    <w:tbl>
      <w:tblPr>
        <w:tblStyle w:val="a3"/>
        <w:tblW w:w="0" w:type="auto"/>
        <w:tblInd w:w="-714" w:type="dxa"/>
        <w:tblLook w:val="04A0"/>
      </w:tblPr>
      <w:tblGrid>
        <w:gridCol w:w="2098"/>
        <w:gridCol w:w="5387"/>
        <w:gridCol w:w="2551"/>
      </w:tblGrid>
      <w:tr w:rsidR="00112733" w:rsidRPr="000B6495" w:rsidTr="00112733">
        <w:tc>
          <w:tcPr>
            <w:tcW w:w="2098" w:type="dxa"/>
          </w:tcPr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387" w:type="dxa"/>
          </w:tcPr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551" w:type="dxa"/>
          </w:tcPr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495">
              <w:rPr>
                <w:rFonts w:ascii="Times New Roman" w:hAnsi="Times New Roman" w:cs="Times New Roman"/>
                <w:b/>
              </w:rPr>
              <w:t>Место проведения</w:t>
            </w:r>
          </w:p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2733" w:rsidRPr="000B6495" w:rsidTr="003E7363">
        <w:tc>
          <w:tcPr>
            <w:tcW w:w="10036" w:type="dxa"/>
            <w:gridSpan w:val="3"/>
          </w:tcPr>
          <w:p w:rsidR="00112733" w:rsidRPr="00112733" w:rsidRDefault="00112733" w:rsidP="00B671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733">
              <w:rPr>
                <w:rFonts w:ascii="Times New Roman" w:hAnsi="Times New Roman" w:cs="Times New Roman"/>
                <w:b/>
                <w:i/>
              </w:rPr>
              <w:t>27 июня (четверг)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B6495">
              <w:rPr>
                <w:rFonts w:ascii="Times New Roman" w:hAnsi="Times New Roman" w:cs="Times New Roman"/>
              </w:rPr>
              <w:t>.00 -</w:t>
            </w:r>
            <w:r>
              <w:rPr>
                <w:rFonts w:ascii="Times New Roman" w:hAnsi="Times New Roman" w:cs="Times New Roman"/>
              </w:rPr>
              <w:t>20</w:t>
            </w:r>
            <w:r w:rsidRPr="000B649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87" w:type="dxa"/>
          </w:tcPr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67196">
              <w:rPr>
                <w:rFonts w:ascii="Times New Roman" w:hAnsi="Times New Roman" w:cs="Times New Roman"/>
              </w:rPr>
              <w:t xml:space="preserve">» </w:t>
            </w:r>
            <w:proofErr w:type="gramEnd"/>
            <w:r w:rsidRPr="000B6495">
              <w:rPr>
                <w:rFonts w:ascii="Times New Roman" w:hAnsi="Times New Roman" w:cs="Times New Roman"/>
              </w:rPr>
              <w:t>Работа жюри конкурса профессионального мастерства «Признание ювелирной столицы»</w:t>
            </w:r>
          </w:p>
        </w:tc>
        <w:tc>
          <w:tcPr>
            <w:tcW w:w="2551" w:type="dxa"/>
          </w:tcPr>
          <w:p w:rsidR="00112733" w:rsidRPr="00112733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112733" w:rsidRPr="000B6495" w:rsidTr="00112733">
        <w:tc>
          <w:tcPr>
            <w:tcW w:w="2098" w:type="dxa"/>
          </w:tcPr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0B6495">
              <w:rPr>
                <w:rFonts w:ascii="Times New Roman" w:hAnsi="Times New Roman" w:cs="Times New Roman"/>
              </w:rPr>
              <w:t>00-17.00</w:t>
            </w:r>
          </w:p>
        </w:tc>
        <w:tc>
          <w:tcPr>
            <w:tcW w:w="5387" w:type="dxa"/>
          </w:tcPr>
          <w:p w:rsidR="00112733" w:rsidRPr="00B67196" w:rsidRDefault="00112733" w:rsidP="00DC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Международная ювелирная конференция  «Современные требования регулирования ювелирной отрасли»   </w:t>
            </w:r>
          </w:p>
        </w:tc>
        <w:tc>
          <w:tcPr>
            <w:tcW w:w="2551" w:type="dxa"/>
            <w:vMerge w:val="restart"/>
            <w:vAlign w:val="center"/>
          </w:tcPr>
          <w:p w:rsidR="00112733" w:rsidRPr="00DC26DD" w:rsidRDefault="00112733" w:rsidP="0011273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C26DD">
              <w:rPr>
                <w:rFonts w:ascii="Times New Roman" w:hAnsi="Times New Roman" w:cs="Times New Roman"/>
              </w:rPr>
              <w:t>тель «Островский», конференц-зал «Островский холл»</w:t>
            </w:r>
            <w:r w:rsidRPr="00DC26DD">
              <w:rPr>
                <w:rFonts w:ascii="Times New Roman" w:hAnsi="Times New Roman" w:cs="Times New Roman"/>
              </w:rPr>
              <w:br/>
              <w:t>(г. Кострома, пр.</w:t>
            </w:r>
            <w:proofErr w:type="gramEnd"/>
            <w:r w:rsidRPr="00DC26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26DD">
              <w:rPr>
                <w:rFonts w:ascii="Times New Roman" w:hAnsi="Times New Roman" w:cs="Times New Roman"/>
              </w:rPr>
              <w:t>Мира, 4б)</w:t>
            </w:r>
            <w:proofErr w:type="gramEnd"/>
          </w:p>
          <w:p w:rsidR="00112733" w:rsidRPr="00B054B1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112733">
        <w:tc>
          <w:tcPr>
            <w:tcW w:w="2098" w:type="dxa"/>
          </w:tcPr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387" w:type="dxa"/>
          </w:tcPr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Пресс-конференция для федеральных и региональных СМИ</w:t>
            </w:r>
          </w:p>
        </w:tc>
        <w:tc>
          <w:tcPr>
            <w:tcW w:w="2551" w:type="dxa"/>
            <w:vMerge/>
            <w:vAlign w:val="center"/>
          </w:tcPr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387" w:type="dxa"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«Дарите радость людям». Концерт духового оркестра Государственной филармонии Костромской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главная сцена,</w:t>
            </w:r>
          </w:p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P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2733"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5387" w:type="dxa"/>
          </w:tcPr>
          <w:p w:rsidR="00112733" w:rsidRPr="00112733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2733">
              <w:rPr>
                <w:rFonts w:ascii="Times New Roman" w:hAnsi="Times New Roman" w:cs="Times New Roman"/>
              </w:rPr>
              <w:t xml:space="preserve">Официальная церемония открытия </w:t>
            </w:r>
            <w:r w:rsidRPr="00112733">
              <w:rPr>
                <w:rFonts w:ascii="Times New Roman" w:hAnsi="Times New Roman" w:cs="Times New Roman"/>
                <w:lang w:val="en-US"/>
              </w:rPr>
              <w:t>XX</w:t>
            </w:r>
            <w:r w:rsidRPr="00112733">
              <w:rPr>
                <w:rFonts w:ascii="Times New Roman" w:hAnsi="Times New Roman" w:cs="Times New Roman"/>
              </w:rPr>
              <w:t xml:space="preserve"> юбилейного ювелирного фестиваля «Золотое кольцо России» </w:t>
            </w:r>
          </w:p>
        </w:tc>
        <w:tc>
          <w:tcPr>
            <w:tcW w:w="2551" w:type="dxa"/>
            <w:vMerge/>
          </w:tcPr>
          <w:p w:rsidR="00112733" w:rsidRPr="000B6495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5387" w:type="dxa"/>
          </w:tcPr>
          <w:p w:rsidR="00112733" w:rsidRPr="00DC26DD" w:rsidRDefault="00112733" w:rsidP="006069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«С песней по жизни». Концерт академического камерного хора и солистов Государственной филармонии Костромской области</w:t>
            </w:r>
          </w:p>
        </w:tc>
        <w:tc>
          <w:tcPr>
            <w:tcW w:w="2551" w:type="dxa"/>
            <w:vMerge/>
          </w:tcPr>
          <w:p w:rsidR="00112733" w:rsidRPr="000B6495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112733">
        <w:tc>
          <w:tcPr>
            <w:tcW w:w="2098" w:type="dxa"/>
          </w:tcPr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5387" w:type="dxa"/>
          </w:tcPr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vMerge/>
          </w:tcPr>
          <w:p w:rsidR="00112733" w:rsidRPr="000B6495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112733" w:rsidTr="00B91D9A">
        <w:tc>
          <w:tcPr>
            <w:tcW w:w="10036" w:type="dxa"/>
            <w:gridSpan w:val="3"/>
          </w:tcPr>
          <w:p w:rsidR="00112733" w:rsidRP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2733">
              <w:rPr>
                <w:rFonts w:ascii="Times New Roman" w:hAnsi="Times New Roman" w:cs="Times New Roman"/>
                <w:b/>
                <w:i/>
              </w:rPr>
              <w:t>28 июня (пятница)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67196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5387" w:type="dxa"/>
          </w:tcPr>
          <w:p w:rsidR="00112733" w:rsidRPr="00D5152A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52A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67196">
              <w:rPr>
                <w:rFonts w:ascii="Times New Roman" w:hAnsi="Times New Roman" w:cs="Times New Roman"/>
              </w:rPr>
              <w:t xml:space="preserve">Работа жюри конкурса профессионального мастерства </w:t>
            </w:r>
            <w:r>
              <w:rPr>
                <w:rFonts w:ascii="Times New Roman" w:hAnsi="Times New Roman" w:cs="Times New Roman"/>
              </w:rPr>
              <w:t>«</w:t>
            </w:r>
            <w:r w:rsidRPr="00B67196">
              <w:rPr>
                <w:rFonts w:ascii="Times New Roman" w:hAnsi="Times New Roman" w:cs="Times New Roman"/>
              </w:rPr>
              <w:t>Признание ювелирной столицы»</w:t>
            </w:r>
          </w:p>
        </w:tc>
        <w:tc>
          <w:tcPr>
            <w:tcW w:w="2551" w:type="dxa"/>
          </w:tcPr>
          <w:p w:rsidR="00112733" w:rsidRPr="000B6495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bookmarkStart w:id="0" w:name="_GoBack"/>
            <w:bookmarkEnd w:id="0"/>
            <w:proofErr w:type="spellEnd"/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5387" w:type="dxa"/>
          </w:tcPr>
          <w:p w:rsidR="00112733" w:rsidRPr="00DC26DD" w:rsidRDefault="00112733" w:rsidP="00C379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 xml:space="preserve">Спектакль Крот - </w:t>
            </w:r>
            <w:proofErr w:type="spellStart"/>
            <w:r w:rsidRPr="00DC26DD">
              <w:rPr>
                <w:rFonts w:ascii="Times New Roman" w:hAnsi="Times New Roman" w:cs="Times New Roman"/>
              </w:rPr>
              <w:t>Проглот</w:t>
            </w:r>
            <w:proofErr w:type="spellEnd"/>
            <w:r w:rsidRPr="00DC26DD">
              <w:rPr>
                <w:rFonts w:ascii="Times New Roman" w:hAnsi="Times New Roman" w:cs="Times New Roman"/>
              </w:rPr>
              <w:t xml:space="preserve"> и шпион – Хамелеон» Камерного драматического театра г. Костромы </w:t>
            </w:r>
            <w:proofErr w:type="spellStart"/>
            <w:proofErr w:type="gramStart"/>
            <w:r w:rsidRPr="00DC26D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26DD">
              <w:rPr>
                <w:rFonts w:ascii="Times New Roman" w:hAnsi="Times New Roman" w:cs="Times New Roman"/>
              </w:rPr>
              <w:t xml:space="preserve">/у Б.И. </w:t>
            </w:r>
            <w:proofErr w:type="spellStart"/>
            <w:r w:rsidRPr="00DC26DD">
              <w:rPr>
                <w:rFonts w:ascii="Times New Roman" w:hAnsi="Times New Roman" w:cs="Times New Roman"/>
              </w:rPr>
              <w:t>Голодницкого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C26DD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DC26DD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DC26DD">
              <w:rPr>
                <w:rFonts w:ascii="Times New Roman" w:hAnsi="Times New Roman" w:cs="Times New Roman"/>
              </w:rPr>
              <w:t>, главная сцена</w:t>
            </w:r>
          </w:p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387" w:type="dxa"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Спектакль «Золотой цыпленок» театра-студии Концертно-выставочного центра «Губернский»</w:t>
            </w:r>
          </w:p>
        </w:tc>
        <w:tc>
          <w:tcPr>
            <w:tcW w:w="2551" w:type="dxa"/>
            <w:vMerge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387" w:type="dxa"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Спектакль «Капитанская дочка» Костромского государственного драматического театра имени А.Н. Островского</w:t>
            </w:r>
          </w:p>
        </w:tc>
        <w:tc>
          <w:tcPr>
            <w:tcW w:w="2551" w:type="dxa"/>
            <w:vMerge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5387" w:type="dxa"/>
          </w:tcPr>
          <w:p w:rsidR="00112733" w:rsidRPr="00DC26DD" w:rsidRDefault="00112733" w:rsidP="00D26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Концерт ансамбля русских народных инструментов «Серпантин» Ярославской Государственной филармонии</w:t>
            </w:r>
          </w:p>
        </w:tc>
        <w:tc>
          <w:tcPr>
            <w:tcW w:w="2551" w:type="dxa"/>
            <w:vMerge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DC26DD" w:rsidTr="00112733">
        <w:trPr>
          <w:trHeight w:val="1265"/>
        </w:trPr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18.00-19.30</w:t>
            </w:r>
          </w:p>
        </w:tc>
        <w:tc>
          <w:tcPr>
            <w:tcW w:w="5387" w:type="dxa"/>
          </w:tcPr>
          <w:p w:rsidR="00112733" w:rsidRPr="00DC26DD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«Весь мир вокруг тебя кружит».</w:t>
            </w:r>
            <w:r w:rsidRPr="00DC2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6DD">
              <w:rPr>
                <w:rFonts w:ascii="Times New Roman" w:hAnsi="Times New Roman" w:cs="Times New Roman"/>
              </w:rPr>
              <w:t>Концертная программа ансамбля бального танца Спектр-70 и ансамбля «Шарм» КВЦ «Губернский» с участием вокального ансамбля «Дебют» МБУ города Костромы «Возрождение»</w:t>
            </w:r>
          </w:p>
        </w:tc>
        <w:tc>
          <w:tcPr>
            <w:tcW w:w="2551" w:type="dxa"/>
            <w:vMerge/>
          </w:tcPr>
          <w:p w:rsidR="00112733" w:rsidRPr="00DC26DD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112733">
        <w:tc>
          <w:tcPr>
            <w:tcW w:w="2098" w:type="dxa"/>
          </w:tcPr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16.00-19.00</w:t>
            </w:r>
          </w:p>
        </w:tc>
        <w:tc>
          <w:tcPr>
            <w:tcW w:w="5387" w:type="dxa"/>
          </w:tcPr>
          <w:p w:rsidR="00112733" w:rsidRPr="00D5152A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152A">
              <w:rPr>
                <w:rFonts w:ascii="Times New Roman" w:hAnsi="Times New Roman" w:cs="Times New Roman"/>
              </w:rPr>
              <w:t>Бизнес-встречи в рамках Международной ювелирной конференции «Золотое кольцо России»</w:t>
            </w:r>
          </w:p>
        </w:tc>
        <w:tc>
          <w:tcPr>
            <w:tcW w:w="2551" w:type="dxa"/>
          </w:tcPr>
          <w:p w:rsidR="00112733" w:rsidRPr="00D5152A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5152A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D5152A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D5152A">
              <w:rPr>
                <w:rFonts w:ascii="Times New Roman" w:hAnsi="Times New Roman" w:cs="Times New Roman"/>
              </w:rPr>
              <w:t>, выставочная зона</w:t>
            </w: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19.30-21.00</w:t>
            </w:r>
          </w:p>
        </w:tc>
        <w:tc>
          <w:tcPr>
            <w:tcW w:w="5387" w:type="dxa"/>
          </w:tcPr>
          <w:p w:rsidR="00112733" w:rsidRPr="00DC26DD" w:rsidRDefault="00112733" w:rsidP="001127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 xml:space="preserve">«Лето. Джаз». Концерт джазового ансамбля под управлением М.Г. </w:t>
            </w:r>
            <w:proofErr w:type="spellStart"/>
            <w:r w:rsidRPr="00DC26DD">
              <w:rPr>
                <w:rFonts w:ascii="Times New Roman" w:hAnsi="Times New Roman" w:cs="Times New Roman"/>
              </w:rPr>
              <w:t>Журакова</w:t>
            </w:r>
            <w:proofErr w:type="spellEnd"/>
            <w:r w:rsidRPr="00DC26DD">
              <w:rPr>
                <w:rFonts w:ascii="Times New Roman" w:hAnsi="Times New Roman" w:cs="Times New Roman"/>
              </w:rPr>
              <w:t xml:space="preserve"> Государственной филармонии Костромской области</w:t>
            </w:r>
          </w:p>
        </w:tc>
        <w:tc>
          <w:tcPr>
            <w:tcW w:w="2551" w:type="dxa"/>
          </w:tcPr>
          <w:p w:rsidR="00112733" w:rsidRPr="00DC26DD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DC26DD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DC26DD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12.00-21.00</w:t>
            </w:r>
          </w:p>
          <w:p w:rsidR="00112733" w:rsidRPr="00B67196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отдельному графику)</w:t>
            </w:r>
          </w:p>
        </w:tc>
        <w:tc>
          <w:tcPr>
            <w:tcW w:w="5387" w:type="dxa"/>
          </w:tcPr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2733" w:rsidRPr="00B67196" w:rsidRDefault="00112733" w:rsidP="00D515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12733" w:rsidRPr="000B6495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периметр</w:t>
            </w:r>
          </w:p>
        </w:tc>
      </w:tr>
      <w:tr w:rsidR="00112733" w:rsidRPr="000B6495" w:rsidTr="009B1F6D">
        <w:tc>
          <w:tcPr>
            <w:tcW w:w="10036" w:type="dxa"/>
            <w:gridSpan w:val="3"/>
          </w:tcPr>
          <w:p w:rsidR="00112733" w:rsidRPr="00112733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 июня (суббота)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5387" w:type="dxa"/>
          </w:tcPr>
          <w:p w:rsidR="00112733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0FF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2733" w:rsidRPr="00AB30FF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Работа жюри конкурса профессионального мастерства « Признание ювелирной столицы»</w:t>
            </w:r>
          </w:p>
        </w:tc>
        <w:tc>
          <w:tcPr>
            <w:tcW w:w="2551" w:type="dxa"/>
          </w:tcPr>
          <w:p w:rsidR="00112733" w:rsidRPr="000B6495" w:rsidRDefault="007D7C9D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2733"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="00112733"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112733" w:rsidRPr="00DC26DD" w:rsidTr="007D7C9D">
        <w:trPr>
          <w:trHeight w:val="1044"/>
        </w:trPr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5387" w:type="dxa"/>
          </w:tcPr>
          <w:p w:rsidR="00112733" w:rsidRPr="00DC26DD" w:rsidRDefault="00112733" w:rsidP="001653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«Кот в сапогах» в исполнении артистов Государственной филармонии Костромской области</w:t>
            </w:r>
          </w:p>
        </w:tc>
        <w:tc>
          <w:tcPr>
            <w:tcW w:w="2551" w:type="dxa"/>
            <w:vMerge w:val="restart"/>
            <w:vAlign w:val="center"/>
          </w:tcPr>
          <w:p w:rsidR="00112733" w:rsidRPr="00DC26DD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2733" w:rsidRPr="00DC26DD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="00112733" w:rsidRPr="00DC26DD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="00112733" w:rsidRPr="00DC26DD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17.30-18.30</w:t>
            </w:r>
          </w:p>
        </w:tc>
        <w:tc>
          <w:tcPr>
            <w:tcW w:w="5387" w:type="dxa"/>
          </w:tcPr>
          <w:p w:rsidR="007D7C9D" w:rsidRDefault="00112733" w:rsidP="0016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«Желаю вам</w:t>
            </w:r>
            <w:r w:rsidR="007D7C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12733" w:rsidRPr="00DC26DD" w:rsidRDefault="00112733" w:rsidP="001653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Концерт эстрадно-симфонического оркестра под управлением С.И. Гребенникова Государственной филармонии Костромской области</w:t>
            </w:r>
          </w:p>
        </w:tc>
        <w:tc>
          <w:tcPr>
            <w:tcW w:w="2551" w:type="dxa"/>
            <w:vMerge/>
          </w:tcPr>
          <w:p w:rsidR="00112733" w:rsidRPr="00DC26DD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DC26DD" w:rsidTr="00112733">
        <w:tc>
          <w:tcPr>
            <w:tcW w:w="2098" w:type="dxa"/>
          </w:tcPr>
          <w:p w:rsidR="00112733" w:rsidRPr="00DC26DD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19.30-21.30</w:t>
            </w:r>
          </w:p>
        </w:tc>
        <w:tc>
          <w:tcPr>
            <w:tcW w:w="5387" w:type="dxa"/>
          </w:tcPr>
          <w:p w:rsidR="00112733" w:rsidRPr="00DC26DD" w:rsidRDefault="00112733" w:rsidP="00C65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«Танцы с оркестром». Концерт Костромского губернского симфонического оркестра под управлением Павла Герштейна</w:t>
            </w:r>
          </w:p>
        </w:tc>
        <w:tc>
          <w:tcPr>
            <w:tcW w:w="2551" w:type="dxa"/>
            <w:vMerge/>
          </w:tcPr>
          <w:p w:rsidR="00112733" w:rsidRPr="00DC26DD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733" w:rsidRPr="000B6495" w:rsidTr="007D7C9D">
        <w:tc>
          <w:tcPr>
            <w:tcW w:w="2098" w:type="dxa"/>
          </w:tcPr>
          <w:p w:rsidR="00112733" w:rsidRPr="000B6495" w:rsidRDefault="00112733" w:rsidP="00112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15.00-20.00</w:t>
            </w:r>
          </w:p>
        </w:tc>
        <w:tc>
          <w:tcPr>
            <w:tcW w:w="5387" w:type="dxa"/>
          </w:tcPr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2733" w:rsidRPr="00B67196" w:rsidRDefault="00112733" w:rsidP="002B02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vAlign w:val="center"/>
          </w:tcPr>
          <w:p w:rsidR="00112733" w:rsidRPr="000B6495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2733"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="00112733"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периметр</w:t>
            </w:r>
          </w:p>
        </w:tc>
      </w:tr>
      <w:tr w:rsidR="007D7C9D" w:rsidRPr="007D7C9D" w:rsidTr="007810E3">
        <w:tc>
          <w:tcPr>
            <w:tcW w:w="10036" w:type="dxa"/>
            <w:gridSpan w:val="3"/>
          </w:tcPr>
          <w:p w:rsidR="007D7C9D" w:rsidRPr="007D7C9D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 июня (воскресение)</w:t>
            </w:r>
          </w:p>
        </w:tc>
      </w:tr>
      <w:tr w:rsidR="00112733" w:rsidRPr="000B6495" w:rsidTr="00112733">
        <w:tc>
          <w:tcPr>
            <w:tcW w:w="2098" w:type="dxa"/>
          </w:tcPr>
          <w:p w:rsidR="00112733" w:rsidRPr="000B6495" w:rsidRDefault="00112733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5387" w:type="dxa"/>
          </w:tcPr>
          <w:p w:rsidR="00112733" w:rsidRPr="007D7C9D" w:rsidRDefault="00112733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7C9D">
              <w:rPr>
                <w:rFonts w:ascii="Times New Roman" w:hAnsi="Times New Roman" w:cs="Times New Roman"/>
              </w:rPr>
              <w:t>Работа ювелирной выставки в рамках Международной Ювелирной Конференции «Золотое кольцо России»</w:t>
            </w:r>
          </w:p>
        </w:tc>
        <w:tc>
          <w:tcPr>
            <w:tcW w:w="2551" w:type="dxa"/>
          </w:tcPr>
          <w:p w:rsidR="00112733" w:rsidRPr="000B6495" w:rsidRDefault="007D7C9D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2733"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="00112733"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</w:p>
        </w:tc>
      </w:tr>
      <w:tr w:rsidR="00112733" w:rsidRPr="000B6495" w:rsidTr="00112733">
        <w:tc>
          <w:tcPr>
            <w:tcW w:w="2098" w:type="dxa"/>
          </w:tcPr>
          <w:p w:rsidR="00112733" w:rsidRPr="000B6495" w:rsidRDefault="00112733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11.00-1</w:t>
            </w:r>
            <w:r w:rsidRPr="00EB7D2E">
              <w:rPr>
                <w:rFonts w:ascii="Times New Roman" w:hAnsi="Times New Roman" w:cs="Times New Roman"/>
              </w:rPr>
              <w:t>4</w:t>
            </w:r>
            <w:r w:rsidRPr="000B649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387" w:type="dxa"/>
          </w:tcPr>
          <w:p w:rsidR="00112733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 xml:space="preserve">Работа выставочной зоны «Кострома – </w:t>
            </w:r>
            <w:r>
              <w:rPr>
                <w:rFonts w:ascii="Times New Roman" w:hAnsi="Times New Roman" w:cs="Times New Roman"/>
              </w:rPr>
              <w:t>Золотое кольцо России»:</w:t>
            </w:r>
          </w:p>
          <w:p w:rsidR="00112733" w:rsidRPr="00B67196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2733" w:rsidRPr="00B67196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Фестиваль ремёсел Костромской области</w:t>
            </w:r>
          </w:p>
          <w:p w:rsidR="00112733" w:rsidRPr="00B67196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196">
              <w:rPr>
                <w:rFonts w:ascii="Times New Roman" w:hAnsi="Times New Roman" w:cs="Times New Roman"/>
              </w:rPr>
              <w:t>(Открытые мастер-классы от ремесленных и творческих мастерских Костромской обл</w:t>
            </w:r>
            <w:r>
              <w:rPr>
                <w:rFonts w:ascii="Times New Roman" w:hAnsi="Times New Roman" w:cs="Times New Roman"/>
              </w:rPr>
              <w:t xml:space="preserve">асти). </w:t>
            </w:r>
          </w:p>
          <w:p w:rsidR="00112733" w:rsidRPr="00B67196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12733" w:rsidRPr="000B6495" w:rsidRDefault="00112733" w:rsidP="00EB7D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«О Костроме с любовью…</w:t>
            </w:r>
            <w:r w:rsidRPr="00B671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112733" w:rsidRPr="000B6495" w:rsidRDefault="007D7C9D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12733" w:rsidRPr="000B6495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="00112733" w:rsidRPr="000B6495">
              <w:rPr>
                <w:rFonts w:ascii="Times New Roman" w:hAnsi="Times New Roman" w:cs="Times New Roman"/>
              </w:rPr>
              <w:t>Сусанинская</w:t>
            </w:r>
            <w:proofErr w:type="spellEnd"/>
            <w:r>
              <w:rPr>
                <w:rFonts w:ascii="Times New Roman" w:hAnsi="Times New Roman" w:cs="Times New Roman"/>
              </w:rPr>
              <w:t>, периметр</w:t>
            </w:r>
          </w:p>
        </w:tc>
      </w:tr>
      <w:tr w:rsidR="007D7C9D" w:rsidRPr="00DC26DD" w:rsidTr="007D7C9D">
        <w:tc>
          <w:tcPr>
            <w:tcW w:w="2098" w:type="dxa"/>
          </w:tcPr>
          <w:p w:rsidR="007D7C9D" w:rsidRPr="00DC26DD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6DD">
              <w:rPr>
                <w:rFonts w:ascii="Times New Roman" w:hAnsi="Times New Roman" w:cs="Times New Roman"/>
              </w:rPr>
              <w:t>1</w:t>
            </w:r>
            <w:proofErr w:type="spellStart"/>
            <w:r w:rsidRPr="00DC26DD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DC26DD">
              <w:rPr>
                <w:rFonts w:ascii="Times New Roman" w:hAnsi="Times New Roman" w:cs="Times New Roman"/>
              </w:rPr>
              <w:t>.00-13.00</w:t>
            </w:r>
          </w:p>
        </w:tc>
        <w:tc>
          <w:tcPr>
            <w:tcW w:w="5387" w:type="dxa"/>
          </w:tcPr>
          <w:p w:rsidR="007D7C9D" w:rsidRDefault="007D7C9D" w:rsidP="007D7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C9D" w:rsidRPr="00DC26DD" w:rsidRDefault="007D7C9D" w:rsidP="007D7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26DD">
              <w:rPr>
                <w:rFonts w:ascii="Times New Roman" w:hAnsi="Times New Roman" w:cs="Times New Roman"/>
                <w:sz w:val="24"/>
                <w:szCs w:val="24"/>
              </w:rPr>
              <w:t>уховая группа Костромского губернского симфонического оркестра под управлением Павла Герштейна, вокальный ансамбль «Дебют» МБУ города Костромы «Возрождение»</w:t>
            </w:r>
          </w:p>
        </w:tc>
        <w:tc>
          <w:tcPr>
            <w:tcW w:w="2551" w:type="dxa"/>
            <w:vMerge w:val="restart"/>
            <w:vAlign w:val="center"/>
          </w:tcPr>
          <w:p w:rsidR="007D7C9D" w:rsidRPr="00DC26DD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C26DD">
              <w:rPr>
                <w:rFonts w:ascii="Times New Roman" w:hAnsi="Times New Roman" w:cs="Times New Roman"/>
              </w:rPr>
              <w:t xml:space="preserve">лощадь </w:t>
            </w:r>
            <w:proofErr w:type="spellStart"/>
            <w:r w:rsidRPr="00DC26DD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DC26DD">
              <w:rPr>
                <w:rFonts w:ascii="Times New Roman" w:hAnsi="Times New Roman" w:cs="Times New Roman"/>
              </w:rPr>
              <w:t>, главная сцена</w:t>
            </w:r>
          </w:p>
        </w:tc>
      </w:tr>
      <w:tr w:rsidR="007D7C9D" w:rsidRPr="000B6495" w:rsidTr="00112733">
        <w:tc>
          <w:tcPr>
            <w:tcW w:w="2098" w:type="dxa"/>
          </w:tcPr>
          <w:p w:rsidR="007D7C9D" w:rsidRPr="000B6495" w:rsidRDefault="007D7C9D" w:rsidP="007D7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5387" w:type="dxa"/>
          </w:tcPr>
          <w:p w:rsidR="007D7C9D" w:rsidRPr="000B6495" w:rsidRDefault="007D7C9D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495">
              <w:rPr>
                <w:rFonts w:ascii="Times New Roman" w:hAnsi="Times New Roman" w:cs="Times New Roman"/>
              </w:rPr>
              <w:t>Розыгрыш лотереи для покупателей выставки «Золотое Кольцо России»</w:t>
            </w:r>
          </w:p>
        </w:tc>
        <w:tc>
          <w:tcPr>
            <w:tcW w:w="2551" w:type="dxa"/>
            <w:vMerge/>
          </w:tcPr>
          <w:p w:rsidR="007D7C9D" w:rsidRPr="000B6495" w:rsidRDefault="007D7C9D" w:rsidP="00B671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7196" w:rsidRPr="000B6495" w:rsidRDefault="00B67196" w:rsidP="00B671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5316" w:rsidRDefault="00C05316" w:rsidP="00B67196">
      <w:pPr>
        <w:spacing w:after="0" w:line="240" w:lineRule="auto"/>
      </w:pPr>
    </w:p>
    <w:sectPr w:rsidR="00C05316" w:rsidSect="001127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C5E7A"/>
    <w:multiLevelType w:val="hybridMultilevel"/>
    <w:tmpl w:val="03B46944"/>
    <w:lvl w:ilvl="0" w:tplc="530EB9C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170E3"/>
    <w:multiLevelType w:val="hybridMultilevel"/>
    <w:tmpl w:val="162E3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196"/>
    <w:rsid w:val="00014CA7"/>
    <w:rsid w:val="00023E93"/>
    <w:rsid w:val="0008786B"/>
    <w:rsid w:val="000A091C"/>
    <w:rsid w:val="000B059C"/>
    <w:rsid w:val="00112733"/>
    <w:rsid w:val="00165376"/>
    <w:rsid w:val="00181C8E"/>
    <w:rsid w:val="001D5849"/>
    <w:rsid w:val="00214852"/>
    <w:rsid w:val="0027073B"/>
    <w:rsid w:val="002B128F"/>
    <w:rsid w:val="00366A16"/>
    <w:rsid w:val="003B4885"/>
    <w:rsid w:val="00415591"/>
    <w:rsid w:val="004172BE"/>
    <w:rsid w:val="005863EB"/>
    <w:rsid w:val="00606963"/>
    <w:rsid w:val="00633475"/>
    <w:rsid w:val="0066154B"/>
    <w:rsid w:val="006D11A8"/>
    <w:rsid w:val="006F47C9"/>
    <w:rsid w:val="007066F5"/>
    <w:rsid w:val="0071731C"/>
    <w:rsid w:val="007365D5"/>
    <w:rsid w:val="0075162C"/>
    <w:rsid w:val="00756BF0"/>
    <w:rsid w:val="00786754"/>
    <w:rsid w:val="00796DCE"/>
    <w:rsid w:val="007C4B92"/>
    <w:rsid w:val="007D7C9D"/>
    <w:rsid w:val="00895E71"/>
    <w:rsid w:val="00985C3A"/>
    <w:rsid w:val="009A6574"/>
    <w:rsid w:val="009C47C9"/>
    <w:rsid w:val="009D154D"/>
    <w:rsid w:val="00A85475"/>
    <w:rsid w:val="00AB30FF"/>
    <w:rsid w:val="00AD17D9"/>
    <w:rsid w:val="00B054B1"/>
    <w:rsid w:val="00B67196"/>
    <w:rsid w:val="00C05316"/>
    <w:rsid w:val="00C213A1"/>
    <w:rsid w:val="00C3797D"/>
    <w:rsid w:val="00C64587"/>
    <w:rsid w:val="00C65268"/>
    <w:rsid w:val="00C71F91"/>
    <w:rsid w:val="00C96B1B"/>
    <w:rsid w:val="00CB2C15"/>
    <w:rsid w:val="00D26084"/>
    <w:rsid w:val="00D34720"/>
    <w:rsid w:val="00D512CC"/>
    <w:rsid w:val="00D5152A"/>
    <w:rsid w:val="00DC26DD"/>
    <w:rsid w:val="00E14913"/>
    <w:rsid w:val="00EB7D2E"/>
    <w:rsid w:val="00F02F5A"/>
    <w:rsid w:val="00F27029"/>
    <w:rsid w:val="00F31A55"/>
    <w:rsid w:val="00F35472"/>
    <w:rsid w:val="00F92AB6"/>
    <w:rsid w:val="00FE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96"/>
    <w:pPr>
      <w:spacing w:after="160" w:line="259" w:lineRule="auto"/>
    </w:pPr>
    <w:rPr>
      <w:rFonts w:asciiTheme="minorHAnsi" w:hAnsiTheme="minorHAnsi" w:cstheme="minorBid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196"/>
    <w:pPr>
      <w:spacing w:after="0" w:line="240" w:lineRule="auto"/>
    </w:pPr>
    <w:rPr>
      <w:rFonts w:ascii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1005269</dc:creator>
  <cp:lastModifiedBy>Перелёшина Лариса Рудольфовна</cp:lastModifiedBy>
  <cp:revision>3</cp:revision>
  <dcterms:created xsi:type="dcterms:W3CDTF">2019-06-14T05:26:00Z</dcterms:created>
  <dcterms:modified xsi:type="dcterms:W3CDTF">2019-06-14T05:39:00Z</dcterms:modified>
</cp:coreProperties>
</file>